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024D75" w14:textId="56CA909B" w:rsidR="00F815A5" w:rsidRPr="0042226A" w:rsidRDefault="0042226A" w:rsidP="00060D7A">
      <w:pPr>
        <w:pStyle w:val="ListParagraph"/>
        <w:numPr>
          <w:ilvl w:val="0"/>
          <w:numId w:val="1"/>
        </w:numPr>
        <w:jc w:val="both"/>
        <w:rPr>
          <w:b/>
          <w:bCs/>
          <w:highlight w:val="yellow"/>
        </w:rPr>
      </w:pPr>
      <w:r w:rsidRPr="0042226A">
        <w:rPr>
          <w:b/>
          <w:bCs/>
          <w:highlight w:val="yellow"/>
        </w:rPr>
        <w:t xml:space="preserve">Buat filter pada menu Perusahaan (agar </w:t>
      </w:r>
      <w:proofErr w:type="spellStart"/>
      <w:r w:rsidRPr="0042226A">
        <w:rPr>
          <w:b/>
          <w:bCs/>
          <w:highlight w:val="yellow"/>
        </w:rPr>
        <w:t>bisa</w:t>
      </w:r>
      <w:proofErr w:type="spellEnd"/>
      <w:r w:rsidRPr="0042226A">
        <w:rPr>
          <w:b/>
          <w:bCs/>
          <w:highlight w:val="yellow"/>
        </w:rPr>
        <w:t xml:space="preserve"> di view by filter)</w:t>
      </w:r>
    </w:p>
    <w:p w14:paraId="7DF481AB" w14:textId="3A46055C" w:rsidR="0042226A" w:rsidRDefault="0042226A" w:rsidP="00060D7A">
      <w:pPr>
        <w:pStyle w:val="ListParagraph"/>
        <w:jc w:val="both"/>
      </w:pPr>
      <w:r>
        <w:rPr>
          <w:noProof/>
        </w:rPr>
        <w:drawing>
          <wp:inline distT="0" distB="0" distL="0" distR="0" wp14:anchorId="264E53AD" wp14:editId="623EF8AB">
            <wp:extent cx="6210935" cy="1063625"/>
            <wp:effectExtent l="0" t="0" r="0" b="3175"/>
            <wp:docPr id="18781573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106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FD0A3F" w14:textId="77777777" w:rsidR="0042226A" w:rsidRDefault="0042226A" w:rsidP="00060D7A">
      <w:pPr>
        <w:pStyle w:val="ListParagraph"/>
        <w:jc w:val="both"/>
      </w:pPr>
    </w:p>
    <w:p w14:paraId="3E47EA94" w14:textId="77777777" w:rsidR="00060D7A" w:rsidRDefault="00060D7A" w:rsidP="00060D7A">
      <w:pPr>
        <w:pStyle w:val="ListParagraph"/>
        <w:jc w:val="both"/>
      </w:pPr>
    </w:p>
    <w:p w14:paraId="5CA7B7DC" w14:textId="18305CBB" w:rsidR="0042226A" w:rsidRPr="0042226A" w:rsidRDefault="0042226A" w:rsidP="00060D7A">
      <w:pPr>
        <w:pStyle w:val="ListParagraph"/>
        <w:numPr>
          <w:ilvl w:val="0"/>
          <w:numId w:val="1"/>
        </w:numPr>
        <w:jc w:val="both"/>
        <w:rPr>
          <w:b/>
          <w:bCs/>
          <w:highlight w:val="yellow"/>
        </w:rPr>
      </w:pPr>
      <w:proofErr w:type="spellStart"/>
      <w:r w:rsidRPr="0042226A">
        <w:rPr>
          <w:b/>
          <w:bCs/>
          <w:highlight w:val="yellow"/>
        </w:rPr>
        <w:t>Tambah</w:t>
      </w:r>
      <w:proofErr w:type="spellEnd"/>
      <w:r w:rsidRPr="0042226A">
        <w:rPr>
          <w:b/>
          <w:bCs/>
          <w:highlight w:val="yellow"/>
        </w:rPr>
        <w:t xml:space="preserve"> </w:t>
      </w:r>
      <w:proofErr w:type="spellStart"/>
      <w:r w:rsidRPr="0042226A">
        <w:rPr>
          <w:b/>
          <w:bCs/>
          <w:highlight w:val="yellow"/>
        </w:rPr>
        <w:t>kecamatan</w:t>
      </w:r>
      <w:proofErr w:type="spellEnd"/>
      <w:r w:rsidRPr="0042226A">
        <w:rPr>
          <w:b/>
          <w:bCs/>
          <w:highlight w:val="yellow"/>
        </w:rPr>
        <w:t xml:space="preserve"> dan </w:t>
      </w:r>
      <w:proofErr w:type="spellStart"/>
      <w:r w:rsidRPr="0042226A">
        <w:rPr>
          <w:b/>
          <w:bCs/>
          <w:highlight w:val="yellow"/>
        </w:rPr>
        <w:t>desa</w:t>
      </w:r>
      <w:proofErr w:type="spellEnd"/>
      <w:r w:rsidRPr="0042226A">
        <w:rPr>
          <w:b/>
          <w:bCs/>
          <w:highlight w:val="yellow"/>
        </w:rPr>
        <w:t xml:space="preserve"> pada menu input data </w:t>
      </w:r>
      <w:proofErr w:type="spellStart"/>
      <w:r w:rsidRPr="0042226A">
        <w:rPr>
          <w:b/>
          <w:bCs/>
          <w:highlight w:val="yellow"/>
        </w:rPr>
        <w:t>perusahaan</w:t>
      </w:r>
      <w:proofErr w:type="spellEnd"/>
    </w:p>
    <w:p w14:paraId="7BECE377" w14:textId="5629C51D" w:rsidR="0042226A" w:rsidRDefault="0042226A" w:rsidP="00060D7A">
      <w:pPr>
        <w:ind w:left="709"/>
        <w:jc w:val="both"/>
      </w:pPr>
      <w:r>
        <w:rPr>
          <w:noProof/>
        </w:rPr>
        <w:drawing>
          <wp:inline distT="0" distB="0" distL="0" distR="0" wp14:anchorId="31DCD62D" wp14:editId="1CD5BFA6">
            <wp:extent cx="5634810" cy="2567091"/>
            <wp:effectExtent l="0" t="0" r="4445" b="5080"/>
            <wp:docPr id="133911249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7229" cy="2568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EE0A03" w14:textId="77777777" w:rsidR="0042226A" w:rsidRDefault="0042226A" w:rsidP="00060D7A">
      <w:pPr>
        <w:jc w:val="both"/>
      </w:pPr>
    </w:p>
    <w:p w14:paraId="33E088C4" w14:textId="30295C89" w:rsidR="0042226A" w:rsidRPr="0042226A" w:rsidRDefault="0042226A" w:rsidP="00060D7A">
      <w:pPr>
        <w:pStyle w:val="ListParagraph"/>
        <w:numPr>
          <w:ilvl w:val="0"/>
          <w:numId w:val="1"/>
        </w:numPr>
        <w:jc w:val="both"/>
        <w:rPr>
          <w:b/>
          <w:bCs/>
          <w:highlight w:val="yellow"/>
        </w:rPr>
      </w:pPr>
      <w:r w:rsidRPr="0042226A">
        <w:rPr>
          <w:b/>
          <w:bCs/>
          <w:highlight w:val="yellow"/>
        </w:rPr>
        <w:t xml:space="preserve">Buat filter </w:t>
      </w:r>
      <w:proofErr w:type="spellStart"/>
      <w:r w:rsidRPr="0042226A">
        <w:rPr>
          <w:b/>
          <w:bCs/>
          <w:highlight w:val="yellow"/>
        </w:rPr>
        <w:t>sumber</w:t>
      </w:r>
      <w:proofErr w:type="spellEnd"/>
      <w:r w:rsidRPr="0042226A">
        <w:rPr>
          <w:b/>
          <w:bCs/>
          <w:highlight w:val="yellow"/>
        </w:rPr>
        <w:t xml:space="preserve"> </w:t>
      </w:r>
      <w:proofErr w:type="spellStart"/>
      <w:r w:rsidRPr="0042226A">
        <w:rPr>
          <w:b/>
          <w:bCs/>
          <w:highlight w:val="yellow"/>
        </w:rPr>
        <w:t>daya</w:t>
      </w:r>
      <w:proofErr w:type="spellEnd"/>
      <w:r w:rsidRPr="0042226A">
        <w:rPr>
          <w:b/>
          <w:bCs/>
          <w:highlight w:val="yellow"/>
        </w:rPr>
        <w:t xml:space="preserve">, </w:t>
      </w:r>
      <w:proofErr w:type="spellStart"/>
      <w:r w:rsidRPr="0042226A">
        <w:rPr>
          <w:b/>
          <w:bCs/>
          <w:highlight w:val="yellow"/>
        </w:rPr>
        <w:t>cadangan</w:t>
      </w:r>
      <w:proofErr w:type="spellEnd"/>
      <w:r w:rsidRPr="0042226A">
        <w:rPr>
          <w:b/>
          <w:bCs/>
          <w:highlight w:val="yellow"/>
        </w:rPr>
        <w:t xml:space="preserve">, </w:t>
      </w:r>
      <w:proofErr w:type="spellStart"/>
      <w:r w:rsidRPr="0042226A">
        <w:rPr>
          <w:b/>
          <w:bCs/>
          <w:highlight w:val="yellow"/>
        </w:rPr>
        <w:t>pajak</w:t>
      </w:r>
      <w:proofErr w:type="spellEnd"/>
      <w:r w:rsidRPr="0042226A">
        <w:rPr>
          <w:b/>
          <w:bCs/>
          <w:highlight w:val="yellow"/>
        </w:rPr>
        <w:t xml:space="preserve">, (dan </w:t>
      </w:r>
      <w:proofErr w:type="spellStart"/>
      <w:r w:rsidRPr="0042226A">
        <w:rPr>
          <w:b/>
          <w:bCs/>
          <w:highlight w:val="yellow"/>
        </w:rPr>
        <w:t>semua</w:t>
      </w:r>
      <w:proofErr w:type="spellEnd"/>
      <w:r w:rsidRPr="0042226A">
        <w:rPr>
          <w:b/>
          <w:bCs/>
          <w:highlight w:val="yellow"/>
        </w:rPr>
        <w:t xml:space="preserve"> menu </w:t>
      </w:r>
      <w:proofErr w:type="spellStart"/>
      <w:r w:rsidRPr="0042226A">
        <w:rPr>
          <w:b/>
          <w:bCs/>
          <w:highlight w:val="yellow"/>
        </w:rPr>
        <w:t>lainnya</w:t>
      </w:r>
      <w:proofErr w:type="spellEnd"/>
      <w:r w:rsidRPr="0042226A">
        <w:rPr>
          <w:b/>
          <w:bCs/>
          <w:highlight w:val="yellow"/>
        </w:rPr>
        <w:t xml:space="preserve">) by </w:t>
      </w:r>
      <w:proofErr w:type="spellStart"/>
      <w:r w:rsidRPr="0042226A">
        <w:rPr>
          <w:b/>
          <w:bCs/>
          <w:highlight w:val="yellow"/>
        </w:rPr>
        <w:t>komoditas</w:t>
      </w:r>
      <w:proofErr w:type="spellEnd"/>
      <w:r w:rsidRPr="0042226A">
        <w:rPr>
          <w:b/>
          <w:bCs/>
          <w:highlight w:val="yellow"/>
        </w:rPr>
        <w:t xml:space="preserve">, </w:t>
      </w:r>
      <w:proofErr w:type="spellStart"/>
      <w:r w:rsidRPr="0042226A">
        <w:rPr>
          <w:b/>
          <w:bCs/>
          <w:highlight w:val="yellow"/>
        </w:rPr>
        <w:t>kabupaten</w:t>
      </w:r>
      <w:proofErr w:type="spellEnd"/>
      <w:r w:rsidRPr="0042226A">
        <w:rPr>
          <w:b/>
          <w:bCs/>
          <w:highlight w:val="yellow"/>
        </w:rPr>
        <w:t>/</w:t>
      </w:r>
      <w:proofErr w:type="spellStart"/>
      <w:r w:rsidRPr="0042226A">
        <w:rPr>
          <w:b/>
          <w:bCs/>
          <w:highlight w:val="yellow"/>
        </w:rPr>
        <w:t>kota</w:t>
      </w:r>
      <w:proofErr w:type="spellEnd"/>
      <w:r w:rsidRPr="0042226A">
        <w:rPr>
          <w:b/>
          <w:bCs/>
          <w:highlight w:val="yellow"/>
        </w:rPr>
        <w:t xml:space="preserve"> (dan </w:t>
      </w:r>
      <w:proofErr w:type="spellStart"/>
      <w:r w:rsidRPr="0042226A">
        <w:rPr>
          <w:b/>
          <w:bCs/>
          <w:highlight w:val="yellow"/>
        </w:rPr>
        <w:t>kombinasi</w:t>
      </w:r>
      <w:proofErr w:type="spellEnd"/>
      <w:r w:rsidRPr="0042226A">
        <w:rPr>
          <w:b/>
          <w:bCs/>
          <w:highlight w:val="yellow"/>
        </w:rPr>
        <w:t xml:space="preserve"> </w:t>
      </w:r>
      <w:proofErr w:type="spellStart"/>
      <w:r w:rsidRPr="0042226A">
        <w:rPr>
          <w:b/>
          <w:bCs/>
          <w:highlight w:val="yellow"/>
        </w:rPr>
        <w:t>nya</w:t>
      </w:r>
      <w:proofErr w:type="spellEnd"/>
      <w:r w:rsidRPr="0042226A">
        <w:rPr>
          <w:b/>
          <w:bCs/>
          <w:highlight w:val="yellow"/>
        </w:rPr>
        <w:t>)</w:t>
      </w:r>
    </w:p>
    <w:p w14:paraId="18D93247" w14:textId="14407EC4" w:rsidR="0042226A" w:rsidRDefault="0042226A" w:rsidP="00060D7A">
      <w:pPr>
        <w:pStyle w:val="ListParagraph"/>
        <w:jc w:val="both"/>
      </w:pPr>
      <w:r w:rsidRPr="0042226A">
        <w:drawing>
          <wp:inline distT="0" distB="0" distL="0" distR="0" wp14:anchorId="094BEA97" wp14:editId="285747F2">
            <wp:extent cx="6210935" cy="3456940"/>
            <wp:effectExtent l="0" t="0" r="0" b="0"/>
            <wp:docPr id="3419176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191768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10935" cy="3456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0DF627" w14:textId="086CB841" w:rsidR="0042226A" w:rsidRDefault="0042226A" w:rsidP="00060D7A">
      <w:pPr>
        <w:pStyle w:val="ListParagraph"/>
        <w:jc w:val="both"/>
      </w:pPr>
      <w:r>
        <w:t xml:space="preserve">Pada </w:t>
      </w:r>
      <w:proofErr w:type="spellStart"/>
      <w:r>
        <w:t>tampilan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terlihat</w:t>
      </w:r>
      <w:proofErr w:type="spellEnd"/>
      <w:r>
        <w:t xml:space="preserve"> </w:t>
      </w:r>
      <w:proofErr w:type="spellStart"/>
      <w:r>
        <w:t>jenis</w:t>
      </w:r>
      <w:proofErr w:type="spellEnd"/>
      <w:r>
        <w:t xml:space="preserve"> </w:t>
      </w:r>
      <w:proofErr w:type="spellStart"/>
      <w:r>
        <w:t>komoditas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kab</w:t>
      </w:r>
      <w:proofErr w:type="spellEnd"/>
      <w:r>
        <w:t>/</w:t>
      </w:r>
      <w:proofErr w:type="spellStart"/>
      <w:r>
        <w:t>kota</w:t>
      </w:r>
      <w:proofErr w:type="spellEnd"/>
      <w:r>
        <w:t xml:space="preserve"> </w:t>
      </w:r>
      <w:proofErr w:type="spellStart"/>
      <w:r>
        <w:t>nya</w:t>
      </w:r>
      <w:proofErr w:type="spellEnd"/>
      <w:r>
        <w:t>.</w:t>
      </w:r>
    </w:p>
    <w:p w14:paraId="7207DE27" w14:textId="77777777" w:rsidR="0042226A" w:rsidRDefault="0042226A" w:rsidP="00060D7A">
      <w:pPr>
        <w:pStyle w:val="ListParagraph"/>
        <w:jc w:val="both"/>
      </w:pPr>
    </w:p>
    <w:p w14:paraId="11B638EB" w14:textId="16B23CB5" w:rsidR="00DA742D" w:rsidRDefault="00DA742D" w:rsidP="00060D7A">
      <w:pPr>
        <w:jc w:val="both"/>
      </w:pPr>
      <w:r>
        <w:br w:type="page"/>
      </w:r>
    </w:p>
    <w:p w14:paraId="423FF32B" w14:textId="745FF1EF" w:rsidR="00DA742D" w:rsidRPr="00DA742D" w:rsidRDefault="00DA742D" w:rsidP="00060D7A">
      <w:pPr>
        <w:pStyle w:val="ListParagraph"/>
        <w:numPr>
          <w:ilvl w:val="0"/>
          <w:numId w:val="1"/>
        </w:numPr>
        <w:jc w:val="both"/>
        <w:rPr>
          <w:highlight w:val="yellow"/>
        </w:rPr>
      </w:pPr>
      <w:r w:rsidRPr="00DA742D">
        <w:rPr>
          <w:highlight w:val="yellow"/>
        </w:rPr>
        <w:lastRenderedPageBreak/>
        <w:t xml:space="preserve">Tidak </w:t>
      </w:r>
      <w:proofErr w:type="spellStart"/>
      <w:r w:rsidRPr="00DA742D">
        <w:rPr>
          <w:highlight w:val="yellow"/>
        </w:rPr>
        <w:t>diketahui</w:t>
      </w:r>
      <w:proofErr w:type="spellEnd"/>
      <w:r w:rsidRPr="00DA742D">
        <w:rPr>
          <w:highlight w:val="yellow"/>
        </w:rPr>
        <w:t xml:space="preserve"> </w:t>
      </w:r>
      <w:proofErr w:type="spellStart"/>
      <w:r w:rsidRPr="00DA742D">
        <w:rPr>
          <w:highlight w:val="yellow"/>
        </w:rPr>
        <w:t>caranya</w:t>
      </w:r>
      <w:proofErr w:type="spellEnd"/>
      <w:r w:rsidRPr="00DA742D">
        <w:rPr>
          <w:highlight w:val="yellow"/>
        </w:rPr>
        <w:t xml:space="preserve"> </w:t>
      </w:r>
      <w:proofErr w:type="spellStart"/>
      <w:r w:rsidRPr="00DA742D">
        <w:rPr>
          <w:highlight w:val="yellow"/>
        </w:rPr>
        <w:t>menambahkan</w:t>
      </w:r>
      <w:proofErr w:type="spellEnd"/>
      <w:r w:rsidRPr="00DA742D">
        <w:rPr>
          <w:highlight w:val="yellow"/>
        </w:rPr>
        <w:t xml:space="preserve"> data dana </w:t>
      </w:r>
      <w:proofErr w:type="spellStart"/>
      <w:r w:rsidRPr="00DA742D">
        <w:rPr>
          <w:highlight w:val="yellow"/>
        </w:rPr>
        <w:t>jaminan</w:t>
      </w:r>
      <w:proofErr w:type="spellEnd"/>
      <w:r w:rsidRPr="00DA742D">
        <w:rPr>
          <w:highlight w:val="yellow"/>
        </w:rPr>
        <w:t xml:space="preserve"> </w:t>
      </w:r>
      <w:proofErr w:type="spellStart"/>
      <w:r w:rsidRPr="00DA742D">
        <w:rPr>
          <w:highlight w:val="yellow"/>
        </w:rPr>
        <w:t>reklamasi</w:t>
      </w:r>
      <w:proofErr w:type="spellEnd"/>
      <w:r w:rsidRPr="00DA742D">
        <w:rPr>
          <w:highlight w:val="yellow"/>
        </w:rPr>
        <w:t>/</w:t>
      </w:r>
      <w:proofErr w:type="spellStart"/>
      <w:r w:rsidRPr="00DA742D">
        <w:rPr>
          <w:highlight w:val="yellow"/>
        </w:rPr>
        <w:t>pascatambang</w:t>
      </w:r>
      <w:proofErr w:type="spellEnd"/>
      <w:r w:rsidRPr="00DA742D">
        <w:rPr>
          <w:highlight w:val="yellow"/>
        </w:rPr>
        <w:t xml:space="preserve"> </w:t>
      </w:r>
      <w:proofErr w:type="spellStart"/>
      <w:r w:rsidRPr="00DA742D">
        <w:rPr>
          <w:highlight w:val="yellow"/>
        </w:rPr>
        <w:t>untuk</w:t>
      </w:r>
      <w:proofErr w:type="spellEnd"/>
      <w:r w:rsidRPr="00DA742D">
        <w:rPr>
          <w:highlight w:val="yellow"/>
        </w:rPr>
        <w:t xml:space="preserve"> </w:t>
      </w:r>
      <w:proofErr w:type="spellStart"/>
      <w:r w:rsidRPr="00DA742D">
        <w:rPr>
          <w:highlight w:val="yellow"/>
        </w:rPr>
        <w:t>setiap</w:t>
      </w:r>
      <w:proofErr w:type="spellEnd"/>
      <w:r w:rsidRPr="00DA742D">
        <w:rPr>
          <w:highlight w:val="yellow"/>
        </w:rPr>
        <w:t xml:space="preserve"> </w:t>
      </w:r>
      <w:proofErr w:type="spellStart"/>
      <w:r w:rsidRPr="00DA742D">
        <w:rPr>
          <w:highlight w:val="yellow"/>
        </w:rPr>
        <w:t>tahunnya</w:t>
      </w:r>
      <w:proofErr w:type="spellEnd"/>
      <w:r w:rsidRPr="00DA742D">
        <w:rPr>
          <w:highlight w:val="yellow"/>
        </w:rPr>
        <w:t>.</w:t>
      </w:r>
    </w:p>
    <w:p w14:paraId="3BF1BCCF" w14:textId="4CCF4564" w:rsidR="00DA742D" w:rsidRPr="00DA742D" w:rsidRDefault="00DA742D" w:rsidP="00060D7A">
      <w:pPr>
        <w:pStyle w:val="ListParagraph"/>
        <w:jc w:val="both"/>
        <w:rPr>
          <w:highlight w:val="yellow"/>
        </w:rPr>
      </w:pPr>
      <w:proofErr w:type="spellStart"/>
      <w:r w:rsidRPr="00DA742D">
        <w:rPr>
          <w:highlight w:val="yellow"/>
        </w:rPr>
        <w:t>Contoh</w:t>
      </w:r>
      <w:proofErr w:type="spellEnd"/>
      <w:r w:rsidRPr="00DA742D">
        <w:rPr>
          <w:highlight w:val="yellow"/>
        </w:rPr>
        <w:t xml:space="preserve"> </w:t>
      </w:r>
      <w:proofErr w:type="spellStart"/>
      <w:r w:rsidRPr="00DA742D">
        <w:rPr>
          <w:highlight w:val="yellow"/>
        </w:rPr>
        <w:t>kasus</w:t>
      </w:r>
      <w:proofErr w:type="spellEnd"/>
      <w:r w:rsidRPr="00DA742D">
        <w:rPr>
          <w:highlight w:val="yellow"/>
        </w:rPr>
        <w:t xml:space="preserve">: Pada database, yang </w:t>
      </w:r>
      <w:proofErr w:type="spellStart"/>
      <w:r w:rsidRPr="00DA742D">
        <w:rPr>
          <w:highlight w:val="yellow"/>
        </w:rPr>
        <w:t>sudah</w:t>
      </w:r>
      <w:proofErr w:type="spellEnd"/>
      <w:r w:rsidRPr="00DA742D">
        <w:rPr>
          <w:highlight w:val="yellow"/>
        </w:rPr>
        <w:t xml:space="preserve"> </w:t>
      </w:r>
      <w:proofErr w:type="spellStart"/>
      <w:r w:rsidRPr="00DA742D">
        <w:rPr>
          <w:highlight w:val="yellow"/>
        </w:rPr>
        <w:t>diinput</w:t>
      </w:r>
      <w:proofErr w:type="spellEnd"/>
      <w:r w:rsidRPr="00DA742D">
        <w:rPr>
          <w:highlight w:val="yellow"/>
        </w:rPr>
        <w:t xml:space="preserve"> oleh </w:t>
      </w:r>
      <w:proofErr w:type="spellStart"/>
      <w:r w:rsidRPr="00DA742D">
        <w:rPr>
          <w:highlight w:val="yellow"/>
        </w:rPr>
        <w:t>superadmin</w:t>
      </w:r>
      <w:proofErr w:type="spellEnd"/>
      <w:r w:rsidRPr="00DA742D">
        <w:rPr>
          <w:highlight w:val="yellow"/>
        </w:rPr>
        <w:t xml:space="preserve"> </w:t>
      </w:r>
      <w:proofErr w:type="spellStart"/>
      <w:r w:rsidRPr="00DA742D">
        <w:rPr>
          <w:highlight w:val="yellow"/>
        </w:rPr>
        <w:t>adalah</w:t>
      </w:r>
      <w:proofErr w:type="spellEnd"/>
      <w:r w:rsidRPr="00DA742D">
        <w:rPr>
          <w:highlight w:val="yellow"/>
        </w:rPr>
        <w:t xml:space="preserve"> data dana </w:t>
      </w:r>
      <w:proofErr w:type="spellStart"/>
      <w:r w:rsidRPr="00DA742D">
        <w:rPr>
          <w:highlight w:val="yellow"/>
        </w:rPr>
        <w:t>jaminan</w:t>
      </w:r>
      <w:proofErr w:type="spellEnd"/>
      <w:r w:rsidRPr="00DA742D">
        <w:rPr>
          <w:highlight w:val="yellow"/>
        </w:rPr>
        <w:t xml:space="preserve"> </w:t>
      </w:r>
      <w:proofErr w:type="spellStart"/>
      <w:r w:rsidRPr="00DA742D">
        <w:rPr>
          <w:highlight w:val="yellow"/>
        </w:rPr>
        <w:t>tahun</w:t>
      </w:r>
      <w:proofErr w:type="spellEnd"/>
      <w:r w:rsidRPr="00DA742D">
        <w:rPr>
          <w:highlight w:val="yellow"/>
        </w:rPr>
        <w:t xml:space="preserve"> 2022. Staf </w:t>
      </w:r>
      <w:proofErr w:type="spellStart"/>
      <w:r w:rsidRPr="00DA742D">
        <w:rPr>
          <w:highlight w:val="yellow"/>
        </w:rPr>
        <w:t>tidak</w:t>
      </w:r>
      <w:proofErr w:type="spellEnd"/>
      <w:r w:rsidRPr="00DA742D">
        <w:rPr>
          <w:highlight w:val="yellow"/>
        </w:rPr>
        <w:t xml:space="preserve"> </w:t>
      </w:r>
      <w:proofErr w:type="spellStart"/>
      <w:r w:rsidRPr="00DA742D">
        <w:rPr>
          <w:highlight w:val="yellow"/>
        </w:rPr>
        <w:t>tahu</w:t>
      </w:r>
      <w:proofErr w:type="spellEnd"/>
      <w:r w:rsidRPr="00DA742D">
        <w:rPr>
          <w:highlight w:val="yellow"/>
        </w:rPr>
        <w:t xml:space="preserve"> </w:t>
      </w:r>
      <w:proofErr w:type="spellStart"/>
      <w:r w:rsidRPr="00DA742D">
        <w:rPr>
          <w:highlight w:val="yellow"/>
        </w:rPr>
        <w:t>bagaimana</w:t>
      </w:r>
      <w:proofErr w:type="spellEnd"/>
      <w:r w:rsidRPr="00DA742D">
        <w:rPr>
          <w:highlight w:val="yellow"/>
        </w:rPr>
        <w:t xml:space="preserve"> </w:t>
      </w:r>
      <w:proofErr w:type="spellStart"/>
      <w:r w:rsidRPr="00DA742D">
        <w:rPr>
          <w:highlight w:val="yellow"/>
        </w:rPr>
        <w:t>cara</w:t>
      </w:r>
      <w:proofErr w:type="spellEnd"/>
      <w:r w:rsidRPr="00DA742D">
        <w:rPr>
          <w:highlight w:val="yellow"/>
        </w:rPr>
        <w:t xml:space="preserve"> </w:t>
      </w:r>
      <w:proofErr w:type="spellStart"/>
      <w:r w:rsidRPr="00DA742D">
        <w:rPr>
          <w:highlight w:val="yellow"/>
        </w:rPr>
        <w:t>menambahkan</w:t>
      </w:r>
      <w:proofErr w:type="spellEnd"/>
      <w:r w:rsidRPr="00DA742D">
        <w:rPr>
          <w:highlight w:val="yellow"/>
        </w:rPr>
        <w:t xml:space="preserve"> data dana </w:t>
      </w:r>
      <w:proofErr w:type="spellStart"/>
      <w:r w:rsidRPr="00DA742D">
        <w:rPr>
          <w:highlight w:val="yellow"/>
        </w:rPr>
        <w:t>jaminan</w:t>
      </w:r>
      <w:proofErr w:type="spellEnd"/>
      <w:r w:rsidRPr="00DA742D">
        <w:rPr>
          <w:highlight w:val="yellow"/>
        </w:rPr>
        <w:t xml:space="preserve"> </w:t>
      </w:r>
      <w:proofErr w:type="spellStart"/>
      <w:r w:rsidRPr="00DA742D">
        <w:rPr>
          <w:highlight w:val="yellow"/>
        </w:rPr>
        <w:t>untuk</w:t>
      </w:r>
      <w:proofErr w:type="spellEnd"/>
      <w:r w:rsidRPr="00DA742D">
        <w:rPr>
          <w:highlight w:val="yellow"/>
        </w:rPr>
        <w:t xml:space="preserve"> </w:t>
      </w:r>
      <w:proofErr w:type="spellStart"/>
      <w:r w:rsidRPr="00DA742D">
        <w:rPr>
          <w:highlight w:val="yellow"/>
        </w:rPr>
        <w:t>tahun</w:t>
      </w:r>
      <w:proofErr w:type="spellEnd"/>
      <w:r w:rsidRPr="00DA742D">
        <w:rPr>
          <w:highlight w:val="yellow"/>
        </w:rPr>
        <w:t xml:space="preserve"> 2023.</w:t>
      </w:r>
    </w:p>
    <w:p w14:paraId="67121DBD" w14:textId="0BAADF72" w:rsidR="00DA742D" w:rsidRDefault="00DA742D" w:rsidP="00060D7A">
      <w:pPr>
        <w:pStyle w:val="ListParagraph"/>
        <w:jc w:val="both"/>
      </w:pPr>
      <w:r w:rsidRPr="00DA742D">
        <w:rPr>
          <w:highlight w:val="yellow"/>
        </w:rPr>
        <w:t>BERLAKU JUGA UNTUK DATA SEJENIS.</w:t>
      </w:r>
    </w:p>
    <w:p w14:paraId="424B6136" w14:textId="77777777" w:rsidR="00DA742D" w:rsidRDefault="00DA742D" w:rsidP="00060D7A">
      <w:pPr>
        <w:pStyle w:val="ListParagraph"/>
        <w:jc w:val="both"/>
      </w:pPr>
    </w:p>
    <w:p w14:paraId="73DB22D0" w14:textId="62D68788" w:rsidR="00060D7A" w:rsidRDefault="00060D7A" w:rsidP="00060D7A">
      <w:pPr>
        <w:pStyle w:val="ListParagraph"/>
        <w:jc w:val="both"/>
      </w:pPr>
      <w:proofErr w:type="spellStart"/>
      <w:r w:rsidRPr="00060D7A">
        <w:rPr>
          <w:highlight w:val="yellow"/>
        </w:rPr>
        <w:t>Tambahkan</w:t>
      </w:r>
      <w:proofErr w:type="spellEnd"/>
      <w:r w:rsidRPr="00060D7A">
        <w:rPr>
          <w:highlight w:val="yellow"/>
        </w:rPr>
        <w:t xml:space="preserve"> juga </w:t>
      </w:r>
      <w:proofErr w:type="spellStart"/>
      <w:r w:rsidRPr="00060D7A">
        <w:rPr>
          <w:highlight w:val="yellow"/>
        </w:rPr>
        <w:t>kolom</w:t>
      </w:r>
      <w:proofErr w:type="spellEnd"/>
      <w:r w:rsidRPr="00060D7A">
        <w:rPr>
          <w:highlight w:val="yellow"/>
        </w:rPr>
        <w:t xml:space="preserve"> </w:t>
      </w:r>
      <w:r w:rsidRPr="00060D7A">
        <w:rPr>
          <w:highlight w:val="green"/>
        </w:rPr>
        <w:t>“PENETAPAN”</w:t>
      </w:r>
      <w:r w:rsidRPr="00060D7A">
        <w:rPr>
          <w:highlight w:val="yellow"/>
        </w:rPr>
        <w:t xml:space="preserve"> </w:t>
      </w:r>
      <w:proofErr w:type="spellStart"/>
      <w:r w:rsidRPr="00060D7A">
        <w:rPr>
          <w:highlight w:val="yellow"/>
        </w:rPr>
        <w:t>disebelah</w:t>
      </w:r>
      <w:proofErr w:type="spellEnd"/>
      <w:r w:rsidRPr="00060D7A">
        <w:rPr>
          <w:highlight w:val="yellow"/>
        </w:rPr>
        <w:t xml:space="preserve"> </w:t>
      </w:r>
      <w:proofErr w:type="spellStart"/>
      <w:r w:rsidRPr="00060D7A">
        <w:rPr>
          <w:highlight w:val="yellow"/>
        </w:rPr>
        <w:t>kiri</w:t>
      </w:r>
      <w:proofErr w:type="spellEnd"/>
      <w:r w:rsidRPr="00060D7A">
        <w:rPr>
          <w:highlight w:val="yellow"/>
        </w:rPr>
        <w:t xml:space="preserve"> </w:t>
      </w:r>
      <w:proofErr w:type="spellStart"/>
      <w:r w:rsidRPr="00060D7A">
        <w:rPr>
          <w:highlight w:val="yellow"/>
        </w:rPr>
        <w:t>kolom</w:t>
      </w:r>
      <w:proofErr w:type="spellEnd"/>
      <w:r w:rsidRPr="00060D7A">
        <w:rPr>
          <w:highlight w:val="yellow"/>
        </w:rPr>
        <w:t xml:space="preserve"> </w:t>
      </w:r>
      <w:r w:rsidRPr="00060D7A">
        <w:rPr>
          <w:highlight w:val="green"/>
        </w:rPr>
        <w:t>“</w:t>
      </w:r>
      <w:proofErr w:type="spellStart"/>
      <w:r w:rsidRPr="00060D7A">
        <w:rPr>
          <w:highlight w:val="green"/>
        </w:rPr>
        <w:t>Reklamasi</w:t>
      </w:r>
      <w:proofErr w:type="spellEnd"/>
      <w:r w:rsidRPr="00060D7A">
        <w:rPr>
          <w:highlight w:val="green"/>
        </w:rPr>
        <w:t>”</w:t>
      </w:r>
      <w:r w:rsidRPr="00060D7A">
        <w:rPr>
          <w:highlight w:val="yellow"/>
        </w:rPr>
        <w:t xml:space="preserve"> dan </w:t>
      </w:r>
      <w:proofErr w:type="spellStart"/>
      <w:r w:rsidRPr="00060D7A">
        <w:rPr>
          <w:highlight w:val="yellow"/>
        </w:rPr>
        <w:t>sebelah</w:t>
      </w:r>
      <w:proofErr w:type="spellEnd"/>
      <w:r w:rsidRPr="00060D7A">
        <w:rPr>
          <w:highlight w:val="yellow"/>
        </w:rPr>
        <w:t xml:space="preserve"> </w:t>
      </w:r>
      <w:proofErr w:type="spellStart"/>
      <w:r w:rsidRPr="00060D7A">
        <w:rPr>
          <w:highlight w:val="yellow"/>
        </w:rPr>
        <w:t>kiri</w:t>
      </w:r>
      <w:proofErr w:type="spellEnd"/>
      <w:r w:rsidRPr="00060D7A">
        <w:rPr>
          <w:highlight w:val="yellow"/>
        </w:rPr>
        <w:t xml:space="preserve"> </w:t>
      </w:r>
      <w:proofErr w:type="spellStart"/>
      <w:r w:rsidRPr="00060D7A">
        <w:rPr>
          <w:highlight w:val="yellow"/>
        </w:rPr>
        <w:t>kolom</w:t>
      </w:r>
      <w:proofErr w:type="spellEnd"/>
      <w:r w:rsidRPr="00060D7A">
        <w:rPr>
          <w:highlight w:val="yellow"/>
        </w:rPr>
        <w:t xml:space="preserve"> </w:t>
      </w:r>
      <w:r w:rsidRPr="00060D7A">
        <w:rPr>
          <w:highlight w:val="green"/>
        </w:rPr>
        <w:t>“</w:t>
      </w:r>
      <w:proofErr w:type="spellStart"/>
      <w:r w:rsidRPr="00060D7A">
        <w:rPr>
          <w:highlight w:val="green"/>
        </w:rPr>
        <w:t>Pascatambang</w:t>
      </w:r>
      <w:proofErr w:type="spellEnd"/>
      <w:r w:rsidRPr="00060D7A">
        <w:rPr>
          <w:highlight w:val="green"/>
        </w:rPr>
        <w:t>”</w:t>
      </w:r>
    </w:p>
    <w:p w14:paraId="2137C593" w14:textId="139B3621" w:rsidR="00DA742D" w:rsidRDefault="00DA742D" w:rsidP="00060D7A">
      <w:pPr>
        <w:pStyle w:val="ListParagraph"/>
        <w:jc w:val="both"/>
      </w:pPr>
      <w:r>
        <w:rPr>
          <w:noProof/>
        </w:rPr>
        <w:drawing>
          <wp:inline distT="0" distB="0" distL="0" distR="0" wp14:anchorId="12BBF636" wp14:editId="2FA020B3">
            <wp:extent cx="5593521" cy="2468860"/>
            <wp:effectExtent l="0" t="0" r="7620" b="8255"/>
            <wp:docPr id="33245737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229" cy="24802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00326C3" w14:textId="77777777" w:rsidR="00060D7A" w:rsidRDefault="00060D7A" w:rsidP="00060D7A">
      <w:pPr>
        <w:pStyle w:val="ListParagraph"/>
        <w:jc w:val="both"/>
      </w:pPr>
    </w:p>
    <w:p w14:paraId="74DF806E" w14:textId="77777777" w:rsidR="00060D7A" w:rsidRDefault="00060D7A" w:rsidP="00060D7A">
      <w:pPr>
        <w:pStyle w:val="ListParagraph"/>
        <w:jc w:val="both"/>
      </w:pPr>
    </w:p>
    <w:p w14:paraId="2926536D" w14:textId="31D82BE7" w:rsidR="00060D7A" w:rsidRPr="00060D7A" w:rsidRDefault="00060D7A" w:rsidP="00060D7A">
      <w:pPr>
        <w:pStyle w:val="ListParagraph"/>
        <w:numPr>
          <w:ilvl w:val="0"/>
          <w:numId w:val="1"/>
        </w:numPr>
        <w:jc w:val="both"/>
        <w:rPr>
          <w:highlight w:val="yellow"/>
        </w:rPr>
      </w:pPr>
      <w:proofErr w:type="spellStart"/>
      <w:r w:rsidRPr="00060D7A">
        <w:rPr>
          <w:highlight w:val="yellow"/>
        </w:rPr>
        <w:t>Pilihan</w:t>
      </w:r>
      <w:proofErr w:type="spellEnd"/>
      <w:r w:rsidRPr="00060D7A">
        <w:rPr>
          <w:highlight w:val="yellow"/>
        </w:rPr>
        <w:t xml:space="preserve"> </w:t>
      </w:r>
      <w:proofErr w:type="spellStart"/>
      <w:r w:rsidRPr="00060D7A">
        <w:rPr>
          <w:highlight w:val="yellow"/>
        </w:rPr>
        <w:t>Tahun</w:t>
      </w:r>
      <w:proofErr w:type="spellEnd"/>
      <w:r w:rsidRPr="00060D7A">
        <w:rPr>
          <w:highlight w:val="yellow"/>
        </w:rPr>
        <w:t xml:space="preserve"> </w:t>
      </w:r>
      <w:proofErr w:type="spellStart"/>
      <w:r w:rsidRPr="00060D7A">
        <w:rPr>
          <w:highlight w:val="yellow"/>
        </w:rPr>
        <w:t>seharusnya</w:t>
      </w:r>
      <w:proofErr w:type="spellEnd"/>
      <w:r w:rsidRPr="00060D7A">
        <w:rPr>
          <w:highlight w:val="yellow"/>
        </w:rPr>
        <w:t xml:space="preserve"> di </w:t>
      </w:r>
      <w:proofErr w:type="spellStart"/>
      <w:r w:rsidRPr="00060D7A">
        <w:rPr>
          <w:highlight w:val="yellow"/>
        </w:rPr>
        <w:t>dalam</w:t>
      </w:r>
      <w:proofErr w:type="spellEnd"/>
      <w:r w:rsidRPr="00060D7A">
        <w:rPr>
          <w:highlight w:val="yellow"/>
        </w:rPr>
        <w:t xml:space="preserve"> menu (</w:t>
      </w:r>
      <w:proofErr w:type="spellStart"/>
      <w:r w:rsidRPr="00060D7A">
        <w:rPr>
          <w:highlight w:val="yellow"/>
        </w:rPr>
        <w:t>setelah</w:t>
      </w:r>
      <w:proofErr w:type="spellEnd"/>
      <w:r w:rsidRPr="00060D7A">
        <w:rPr>
          <w:highlight w:val="yellow"/>
        </w:rPr>
        <w:t xml:space="preserve"> login). </w:t>
      </w:r>
      <w:proofErr w:type="spellStart"/>
      <w:r w:rsidRPr="00060D7A">
        <w:rPr>
          <w:highlight w:val="yellow"/>
        </w:rPr>
        <w:t>Kondisi</w:t>
      </w:r>
      <w:proofErr w:type="spellEnd"/>
      <w:r w:rsidRPr="00060D7A">
        <w:rPr>
          <w:highlight w:val="yellow"/>
        </w:rPr>
        <w:t xml:space="preserve"> </w:t>
      </w:r>
      <w:proofErr w:type="spellStart"/>
      <w:r w:rsidRPr="00060D7A">
        <w:rPr>
          <w:highlight w:val="yellow"/>
        </w:rPr>
        <w:t>eksisting</w:t>
      </w:r>
      <w:proofErr w:type="spellEnd"/>
      <w:r w:rsidRPr="00060D7A">
        <w:rPr>
          <w:highlight w:val="yellow"/>
        </w:rPr>
        <w:t xml:space="preserve">, </w:t>
      </w:r>
      <w:proofErr w:type="spellStart"/>
      <w:r w:rsidRPr="00060D7A">
        <w:rPr>
          <w:highlight w:val="yellow"/>
        </w:rPr>
        <w:t>pilihan</w:t>
      </w:r>
      <w:proofErr w:type="spellEnd"/>
      <w:r w:rsidRPr="00060D7A">
        <w:rPr>
          <w:highlight w:val="yellow"/>
        </w:rPr>
        <w:t xml:space="preserve"> </w:t>
      </w:r>
      <w:proofErr w:type="spellStart"/>
      <w:r w:rsidRPr="00060D7A">
        <w:rPr>
          <w:highlight w:val="yellow"/>
        </w:rPr>
        <w:t>tahun</w:t>
      </w:r>
      <w:proofErr w:type="spellEnd"/>
      <w:r w:rsidRPr="00060D7A">
        <w:rPr>
          <w:highlight w:val="yellow"/>
        </w:rPr>
        <w:t xml:space="preserve"> </w:t>
      </w:r>
      <w:proofErr w:type="spellStart"/>
      <w:r w:rsidRPr="00060D7A">
        <w:rPr>
          <w:highlight w:val="yellow"/>
        </w:rPr>
        <w:t>dilakukan</w:t>
      </w:r>
      <w:proofErr w:type="spellEnd"/>
      <w:r w:rsidRPr="00060D7A">
        <w:rPr>
          <w:highlight w:val="yellow"/>
        </w:rPr>
        <w:t xml:space="preserve"> pada </w:t>
      </w:r>
      <w:proofErr w:type="spellStart"/>
      <w:r w:rsidRPr="00060D7A">
        <w:rPr>
          <w:highlight w:val="yellow"/>
        </w:rPr>
        <w:t>saat</w:t>
      </w:r>
      <w:proofErr w:type="spellEnd"/>
      <w:r w:rsidRPr="00060D7A">
        <w:rPr>
          <w:highlight w:val="yellow"/>
        </w:rPr>
        <w:t xml:space="preserve"> </w:t>
      </w:r>
      <w:proofErr w:type="spellStart"/>
      <w:r w:rsidRPr="00060D7A">
        <w:rPr>
          <w:highlight w:val="yellow"/>
        </w:rPr>
        <w:t>mau</w:t>
      </w:r>
      <w:proofErr w:type="spellEnd"/>
      <w:r w:rsidRPr="00060D7A">
        <w:rPr>
          <w:highlight w:val="yellow"/>
        </w:rPr>
        <w:t xml:space="preserve"> login.</w:t>
      </w:r>
    </w:p>
    <w:p w14:paraId="55996D03" w14:textId="7EFC5D69" w:rsidR="00060D7A" w:rsidRDefault="00060D7A" w:rsidP="00060D7A">
      <w:pPr>
        <w:pStyle w:val="ListParagraph"/>
        <w:jc w:val="both"/>
      </w:pPr>
      <w:r w:rsidRPr="00060D7A">
        <w:drawing>
          <wp:inline distT="0" distB="0" distL="0" distR="0" wp14:anchorId="32988978" wp14:editId="5B020D83">
            <wp:extent cx="2786910" cy="3394313"/>
            <wp:effectExtent l="0" t="0" r="0" b="0"/>
            <wp:docPr id="18653582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358235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94374" cy="3403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F589F1" w14:textId="77777777" w:rsidR="00060D7A" w:rsidRDefault="00060D7A" w:rsidP="00060D7A">
      <w:pPr>
        <w:pStyle w:val="ListParagraph"/>
        <w:jc w:val="both"/>
      </w:pPr>
    </w:p>
    <w:p w14:paraId="4FE20C7E" w14:textId="2E062507" w:rsidR="00060D7A" w:rsidRDefault="00060D7A">
      <w:r>
        <w:br w:type="page"/>
      </w:r>
    </w:p>
    <w:p w14:paraId="3CC73C8F" w14:textId="3D14485A" w:rsidR="00060D7A" w:rsidRDefault="00060D7A" w:rsidP="00060D7A">
      <w:pPr>
        <w:pStyle w:val="ListParagraph"/>
        <w:numPr>
          <w:ilvl w:val="0"/>
          <w:numId w:val="1"/>
        </w:numPr>
        <w:jc w:val="both"/>
        <w:rPr>
          <w:highlight w:val="yellow"/>
        </w:rPr>
      </w:pPr>
      <w:r w:rsidRPr="00060D7A">
        <w:rPr>
          <w:highlight w:val="yellow"/>
        </w:rPr>
        <w:lastRenderedPageBreak/>
        <w:t xml:space="preserve">Pada menu </w:t>
      </w:r>
      <w:proofErr w:type="spellStart"/>
      <w:r w:rsidRPr="00060D7A">
        <w:rPr>
          <w:highlight w:val="yellow"/>
        </w:rPr>
        <w:t>Dokumen</w:t>
      </w:r>
      <w:proofErr w:type="spellEnd"/>
      <w:r w:rsidRPr="00060D7A">
        <w:rPr>
          <w:highlight w:val="yellow"/>
        </w:rPr>
        <w:t xml:space="preserve"> </w:t>
      </w:r>
      <w:proofErr w:type="spellStart"/>
      <w:r w:rsidRPr="00060D7A">
        <w:rPr>
          <w:highlight w:val="yellow"/>
        </w:rPr>
        <w:t>Rencana</w:t>
      </w:r>
      <w:proofErr w:type="spellEnd"/>
      <w:r w:rsidRPr="00060D7A">
        <w:rPr>
          <w:highlight w:val="yellow"/>
        </w:rPr>
        <w:t xml:space="preserve"> </w:t>
      </w:r>
      <w:proofErr w:type="spellStart"/>
      <w:r w:rsidRPr="00060D7A">
        <w:rPr>
          <w:highlight w:val="yellow"/>
        </w:rPr>
        <w:t>Reklamasi</w:t>
      </w:r>
      <w:proofErr w:type="spellEnd"/>
      <w:r w:rsidRPr="00060D7A">
        <w:rPr>
          <w:highlight w:val="yellow"/>
        </w:rPr>
        <w:t xml:space="preserve"> dan menu </w:t>
      </w:r>
      <w:proofErr w:type="spellStart"/>
      <w:r w:rsidRPr="00060D7A">
        <w:rPr>
          <w:highlight w:val="yellow"/>
        </w:rPr>
        <w:t>dokumen</w:t>
      </w:r>
      <w:proofErr w:type="spellEnd"/>
      <w:r w:rsidRPr="00060D7A">
        <w:rPr>
          <w:highlight w:val="yellow"/>
        </w:rPr>
        <w:t xml:space="preserve"> </w:t>
      </w:r>
      <w:proofErr w:type="spellStart"/>
      <w:r w:rsidRPr="00060D7A">
        <w:rPr>
          <w:highlight w:val="yellow"/>
        </w:rPr>
        <w:t>Rencana</w:t>
      </w:r>
      <w:proofErr w:type="spellEnd"/>
      <w:r w:rsidRPr="00060D7A">
        <w:rPr>
          <w:highlight w:val="yellow"/>
        </w:rPr>
        <w:t xml:space="preserve"> </w:t>
      </w:r>
      <w:proofErr w:type="spellStart"/>
      <w:r w:rsidRPr="00060D7A">
        <w:rPr>
          <w:highlight w:val="yellow"/>
        </w:rPr>
        <w:t>Pascatambang</w:t>
      </w:r>
      <w:proofErr w:type="spellEnd"/>
      <w:r w:rsidRPr="00060D7A">
        <w:rPr>
          <w:highlight w:val="yellow"/>
        </w:rPr>
        <w:t xml:space="preserve">, </w:t>
      </w:r>
      <w:proofErr w:type="spellStart"/>
      <w:r w:rsidRPr="00060D7A">
        <w:rPr>
          <w:highlight w:val="yellow"/>
        </w:rPr>
        <w:t>tambahkan</w:t>
      </w:r>
      <w:proofErr w:type="spellEnd"/>
      <w:r w:rsidRPr="00060D7A">
        <w:rPr>
          <w:highlight w:val="yellow"/>
        </w:rPr>
        <w:t xml:space="preserve"> baris (data) </w:t>
      </w:r>
      <w:proofErr w:type="spellStart"/>
      <w:r w:rsidRPr="00060D7A">
        <w:rPr>
          <w:highlight w:val="yellow"/>
        </w:rPr>
        <w:t>besaran</w:t>
      </w:r>
      <w:proofErr w:type="spellEnd"/>
      <w:r w:rsidRPr="00060D7A">
        <w:rPr>
          <w:highlight w:val="yellow"/>
        </w:rPr>
        <w:t xml:space="preserve"> </w:t>
      </w:r>
      <w:proofErr w:type="spellStart"/>
      <w:r w:rsidRPr="00060D7A">
        <w:rPr>
          <w:highlight w:val="yellow"/>
        </w:rPr>
        <w:t>penetapan</w:t>
      </w:r>
      <w:proofErr w:type="spellEnd"/>
      <w:r w:rsidRPr="00060D7A">
        <w:rPr>
          <w:highlight w:val="yellow"/>
        </w:rPr>
        <w:t xml:space="preserve"> dana </w:t>
      </w:r>
      <w:proofErr w:type="spellStart"/>
      <w:r w:rsidRPr="00060D7A">
        <w:rPr>
          <w:highlight w:val="yellow"/>
        </w:rPr>
        <w:t>jaminan</w:t>
      </w:r>
      <w:proofErr w:type="spellEnd"/>
      <w:r w:rsidRPr="00060D7A">
        <w:rPr>
          <w:highlight w:val="yellow"/>
        </w:rPr>
        <w:t xml:space="preserve"> yang </w:t>
      </w:r>
      <w:proofErr w:type="spellStart"/>
      <w:r w:rsidRPr="00060D7A">
        <w:rPr>
          <w:highlight w:val="yellow"/>
        </w:rPr>
        <w:t>disetujui</w:t>
      </w:r>
      <w:proofErr w:type="spellEnd"/>
      <w:r>
        <w:rPr>
          <w:highlight w:val="yellow"/>
        </w:rPr>
        <w:t xml:space="preserve"> (</w:t>
      </w:r>
      <w:proofErr w:type="spellStart"/>
      <w:r>
        <w:rPr>
          <w:highlight w:val="yellow"/>
        </w:rPr>
        <w:t>dalam</w:t>
      </w:r>
      <w:proofErr w:type="spellEnd"/>
      <w:r>
        <w:rPr>
          <w:highlight w:val="yellow"/>
        </w:rPr>
        <w:t xml:space="preserve"> Rupiah).</w:t>
      </w:r>
    </w:p>
    <w:p w14:paraId="7F9A0152" w14:textId="77777777" w:rsidR="00060D7A" w:rsidRDefault="00060D7A" w:rsidP="00060D7A">
      <w:pPr>
        <w:pStyle w:val="ListParagraph"/>
        <w:jc w:val="both"/>
        <w:rPr>
          <w:highlight w:val="yellow"/>
        </w:rPr>
      </w:pPr>
    </w:p>
    <w:p w14:paraId="56A3A73A" w14:textId="63ACE4D3" w:rsidR="00060D7A" w:rsidRDefault="00060D7A" w:rsidP="00060D7A">
      <w:pPr>
        <w:pStyle w:val="ListParagraph"/>
        <w:jc w:val="both"/>
        <w:rPr>
          <w:highlight w:val="yellow"/>
        </w:rPr>
      </w:pPr>
      <w:r w:rsidRPr="00060D7A">
        <w:drawing>
          <wp:inline distT="0" distB="0" distL="0" distR="0" wp14:anchorId="7AD36AE9" wp14:editId="6DCD4244">
            <wp:extent cx="5634810" cy="2059549"/>
            <wp:effectExtent l="0" t="0" r="4445" b="0"/>
            <wp:docPr id="3829509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950906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48100" cy="2064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70DA18" w14:textId="77777777" w:rsidR="00060D7A" w:rsidRDefault="00060D7A" w:rsidP="00060D7A">
      <w:pPr>
        <w:pStyle w:val="ListParagraph"/>
        <w:jc w:val="both"/>
        <w:rPr>
          <w:highlight w:val="yellow"/>
        </w:rPr>
      </w:pPr>
    </w:p>
    <w:p w14:paraId="5EB398A6" w14:textId="77777777" w:rsidR="00060D7A" w:rsidRDefault="00060D7A" w:rsidP="00060D7A">
      <w:pPr>
        <w:pStyle w:val="ListParagraph"/>
        <w:jc w:val="both"/>
        <w:rPr>
          <w:highlight w:val="yellow"/>
        </w:rPr>
      </w:pPr>
    </w:p>
    <w:p w14:paraId="6BA306DA" w14:textId="2E50EBCC" w:rsidR="00060D7A" w:rsidRDefault="00640ED9" w:rsidP="00060D7A">
      <w:pPr>
        <w:pStyle w:val="ListParagraph"/>
        <w:numPr>
          <w:ilvl w:val="0"/>
          <w:numId w:val="1"/>
        </w:numPr>
        <w:jc w:val="both"/>
        <w:rPr>
          <w:highlight w:val="yellow"/>
        </w:rPr>
      </w:pPr>
      <w:proofErr w:type="spellStart"/>
      <w:r>
        <w:rPr>
          <w:highlight w:val="yellow"/>
        </w:rPr>
        <w:t>Inkonsistensi</w:t>
      </w:r>
      <w:proofErr w:type="spell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Informasi</w:t>
      </w:r>
      <w:proofErr w:type="spellEnd"/>
      <w:r>
        <w:rPr>
          <w:highlight w:val="yellow"/>
        </w:rPr>
        <w:t xml:space="preserve"> pada Dashboard</w:t>
      </w:r>
      <w:r w:rsidR="00322FF3">
        <w:rPr>
          <w:highlight w:val="yellow"/>
        </w:rPr>
        <w:t xml:space="preserve"> (</w:t>
      </w:r>
      <w:proofErr w:type="spellStart"/>
      <w:r w:rsidR="00322FF3">
        <w:rPr>
          <w:highlight w:val="yellow"/>
        </w:rPr>
        <w:t>tidak</w:t>
      </w:r>
      <w:proofErr w:type="spellEnd"/>
      <w:r w:rsidR="00322FF3">
        <w:rPr>
          <w:highlight w:val="yellow"/>
        </w:rPr>
        <w:t xml:space="preserve"> </w:t>
      </w:r>
      <w:proofErr w:type="spellStart"/>
      <w:r w:rsidR="00322FF3">
        <w:rPr>
          <w:highlight w:val="yellow"/>
        </w:rPr>
        <w:t>ada</w:t>
      </w:r>
      <w:proofErr w:type="spellEnd"/>
      <w:r w:rsidR="00322FF3">
        <w:rPr>
          <w:highlight w:val="yellow"/>
        </w:rPr>
        <w:t xml:space="preserve"> </w:t>
      </w:r>
      <w:proofErr w:type="spellStart"/>
      <w:r w:rsidR="00322FF3">
        <w:rPr>
          <w:highlight w:val="yellow"/>
        </w:rPr>
        <w:t>koneksi</w:t>
      </w:r>
      <w:proofErr w:type="spellEnd"/>
      <w:r w:rsidR="00322FF3">
        <w:rPr>
          <w:highlight w:val="yellow"/>
        </w:rPr>
        <w:t xml:space="preserve"> </w:t>
      </w:r>
      <w:proofErr w:type="spellStart"/>
      <w:r w:rsidR="00322FF3">
        <w:rPr>
          <w:highlight w:val="yellow"/>
        </w:rPr>
        <w:t>antara</w:t>
      </w:r>
      <w:proofErr w:type="spellEnd"/>
      <w:r w:rsidR="00322FF3">
        <w:rPr>
          <w:highlight w:val="yellow"/>
        </w:rPr>
        <w:t xml:space="preserve"> </w:t>
      </w:r>
      <w:proofErr w:type="spellStart"/>
      <w:r w:rsidR="00322FF3">
        <w:rPr>
          <w:highlight w:val="yellow"/>
        </w:rPr>
        <w:t>rekap</w:t>
      </w:r>
      <w:proofErr w:type="spellEnd"/>
      <w:r w:rsidR="00322FF3">
        <w:rPr>
          <w:highlight w:val="yellow"/>
        </w:rPr>
        <w:t xml:space="preserve"> </w:t>
      </w:r>
      <w:proofErr w:type="spellStart"/>
      <w:r w:rsidR="00322FF3">
        <w:rPr>
          <w:highlight w:val="yellow"/>
        </w:rPr>
        <w:t>atas</w:t>
      </w:r>
      <w:proofErr w:type="spellEnd"/>
      <w:r w:rsidR="00322FF3">
        <w:rPr>
          <w:highlight w:val="yellow"/>
        </w:rPr>
        <w:t xml:space="preserve"> dan </w:t>
      </w:r>
      <w:proofErr w:type="spellStart"/>
      <w:r w:rsidR="00322FF3">
        <w:rPr>
          <w:highlight w:val="yellow"/>
        </w:rPr>
        <w:t>rekap</w:t>
      </w:r>
      <w:proofErr w:type="spellEnd"/>
      <w:r w:rsidR="00322FF3">
        <w:rPr>
          <w:highlight w:val="yellow"/>
        </w:rPr>
        <w:t xml:space="preserve"> table)</w:t>
      </w:r>
    </w:p>
    <w:p w14:paraId="41587E39" w14:textId="68D7FE16" w:rsidR="00322FF3" w:rsidRDefault="00322FF3" w:rsidP="00322FF3">
      <w:pPr>
        <w:pStyle w:val="ListParagraph"/>
        <w:jc w:val="both"/>
        <w:rPr>
          <w:highlight w:val="yellow"/>
        </w:rPr>
      </w:pPr>
      <w:proofErr w:type="spellStart"/>
      <w:r>
        <w:rPr>
          <w:highlight w:val="yellow"/>
        </w:rPr>
        <w:t>Contoh</w:t>
      </w:r>
      <w:proofErr w:type="spellEnd"/>
      <w:r>
        <w:rPr>
          <w:highlight w:val="yellow"/>
        </w:rPr>
        <w:t xml:space="preserve"> </w:t>
      </w:r>
      <w:proofErr w:type="spellStart"/>
      <w:proofErr w:type="gramStart"/>
      <w:r>
        <w:rPr>
          <w:highlight w:val="yellow"/>
        </w:rPr>
        <w:t>kasus</w:t>
      </w:r>
      <w:proofErr w:type="spellEnd"/>
      <w:r>
        <w:rPr>
          <w:highlight w:val="yellow"/>
        </w:rPr>
        <w:t xml:space="preserve"> :</w:t>
      </w:r>
      <w:proofErr w:type="gram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ditambahkan</w:t>
      </w:r>
      <w:proofErr w:type="spellEnd"/>
      <w:r>
        <w:rPr>
          <w:highlight w:val="yellow"/>
        </w:rPr>
        <w:t xml:space="preserve"> 1 </w:t>
      </w:r>
      <w:proofErr w:type="spellStart"/>
      <w:r>
        <w:rPr>
          <w:highlight w:val="yellow"/>
        </w:rPr>
        <w:t>perusahaan</w:t>
      </w:r>
      <w:proofErr w:type="spell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baru</w:t>
      </w:r>
      <w:proofErr w:type="spellEnd"/>
      <w:r>
        <w:rPr>
          <w:highlight w:val="yellow"/>
        </w:rPr>
        <w:t xml:space="preserve">, pada </w:t>
      </w:r>
      <w:proofErr w:type="spellStart"/>
      <w:r>
        <w:rPr>
          <w:highlight w:val="yellow"/>
        </w:rPr>
        <w:t>rekap</w:t>
      </w:r>
      <w:proofErr w:type="spell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atas</w:t>
      </w:r>
      <w:proofErr w:type="spellEnd"/>
      <w:r>
        <w:rPr>
          <w:highlight w:val="yellow"/>
        </w:rPr>
        <w:t xml:space="preserve">, </w:t>
      </w:r>
      <w:proofErr w:type="spellStart"/>
      <w:r>
        <w:rPr>
          <w:highlight w:val="yellow"/>
        </w:rPr>
        <w:t>jumlah</w:t>
      </w:r>
      <w:proofErr w:type="spellEnd"/>
      <w:r>
        <w:rPr>
          <w:highlight w:val="yellow"/>
        </w:rPr>
        <w:t xml:space="preserve"> total </w:t>
      </w:r>
      <w:proofErr w:type="spellStart"/>
      <w:r>
        <w:rPr>
          <w:highlight w:val="yellow"/>
        </w:rPr>
        <w:t>perizinan</w:t>
      </w:r>
      <w:proofErr w:type="spell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bertambah</w:t>
      </w:r>
      <w:proofErr w:type="spellEnd"/>
      <w:r>
        <w:rPr>
          <w:highlight w:val="yellow"/>
        </w:rPr>
        <w:t xml:space="preserve">, </w:t>
      </w:r>
      <w:proofErr w:type="spellStart"/>
      <w:r>
        <w:rPr>
          <w:highlight w:val="yellow"/>
        </w:rPr>
        <w:t>namun</w:t>
      </w:r>
      <w:proofErr w:type="spellEnd"/>
      <w:r>
        <w:rPr>
          <w:highlight w:val="yellow"/>
        </w:rPr>
        <w:t xml:space="preserve"> pada </w:t>
      </w:r>
      <w:proofErr w:type="spellStart"/>
      <w:r>
        <w:rPr>
          <w:highlight w:val="yellow"/>
        </w:rPr>
        <w:t>rekap</w:t>
      </w:r>
      <w:proofErr w:type="spell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tabel</w:t>
      </w:r>
      <w:proofErr w:type="spell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tidak</w:t>
      </w:r>
      <w:proofErr w:type="spell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berubah</w:t>
      </w:r>
      <w:proofErr w:type="spellEnd"/>
      <w:r>
        <w:rPr>
          <w:highlight w:val="yellow"/>
        </w:rPr>
        <w:t>.</w:t>
      </w:r>
    </w:p>
    <w:p w14:paraId="1B5E21E6" w14:textId="25F0D09F" w:rsidR="00322FF3" w:rsidRDefault="00322FF3" w:rsidP="00322FF3">
      <w:pPr>
        <w:pStyle w:val="ListParagraph"/>
        <w:jc w:val="both"/>
        <w:rPr>
          <w:highlight w:val="yellow"/>
        </w:rPr>
      </w:pPr>
      <w:proofErr w:type="spellStart"/>
      <w:r>
        <w:rPr>
          <w:highlight w:val="yellow"/>
        </w:rPr>
        <w:t>Begitu</w:t>
      </w:r>
      <w:proofErr w:type="spellEnd"/>
      <w:r>
        <w:rPr>
          <w:highlight w:val="yellow"/>
        </w:rPr>
        <w:t xml:space="preserve"> juga pada </w:t>
      </w:r>
      <w:proofErr w:type="spellStart"/>
      <w:r>
        <w:rPr>
          <w:highlight w:val="yellow"/>
        </w:rPr>
        <w:t>saat</w:t>
      </w:r>
      <w:proofErr w:type="spell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penghapusan</w:t>
      </w:r>
      <w:proofErr w:type="spellEnd"/>
      <w:r>
        <w:rPr>
          <w:highlight w:val="yellow"/>
        </w:rPr>
        <w:t xml:space="preserve"> data Perusahaan, Ketika </w:t>
      </w:r>
      <w:proofErr w:type="spellStart"/>
      <w:r>
        <w:rPr>
          <w:highlight w:val="yellow"/>
        </w:rPr>
        <w:t>ada</w:t>
      </w:r>
      <w:proofErr w:type="spell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yg</w:t>
      </w:r>
      <w:proofErr w:type="spell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dihapus</w:t>
      </w:r>
      <w:proofErr w:type="spellEnd"/>
      <w:r>
        <w:rPr>
          <w:highlight w:val="yellow"/>
        </w:rPr>
        <w:t xml:space="preserve">, </w:t>
      </w:r>
      <w:proofErr w:type="spellStart"/>
      <w:r>
        <w:rPr>
          <w:highlight w:val="yellow"/>
        </w:rPr>
        <w:t>jumlah</w:t>
      </w:r>
      <w:proofErr w:type="spellEnd"/>
      <w:r>
        <w:rPr>
          <w:highlight w:val="yellow"/>
        </w:rPr>
        <w:t xml:space="preserve"> total </w:t>
      </w:r>
      <w:proofErr w:type="spellStart"/>
      <w:r>
        <w:rPr>
          <w:highlight w:val="yellow"/>
        </w:rPr>
        <w:t>perizinan</w:t>
      </w:r>
      <w:proofErr w:type="spellEnd"/>
      <w:r>
        <w:rPr>
          <w:highlight w:val="yellow"/>
        </w:rPr>
        <w:t xml:space="preserve"> (</w:t>
      </w:r>
      <w:proofErr w:type="spellStart"/>
      <w:r>
        <w:rPr>
          <w:highlight w:val="yellow"/>
        </w:rPr>
        <w:t>rekap</w:t>
      </w:r>
      <w:proofErr w:type="spell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atas</w:t>
      </w:r>
      <w:proofErr w:type="spellEnd"/>
      <w:r>
        <w:rPr>
          <w:highlight w:val="yellow"/>
        </w:rPr>
        <w:t xml:space="preserve">) </w:t>
      </w:r>
      <w:proofErr w:type="spellStart"/>
      <w:r>
        <w:rPr>
          <w:highlight w:val="yellow"/>
        </w:rPr>
        <w:t>tidak</w:t>
      </w:r>
      <w:proofErr w:type="spell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berkurang</w:t>
      </w:r>
      <w:proofErr w:type="spellEnd"/>
      <w:r>
        <w:rPr>
          <w:highlight w:val="yellow"/>
        </w:rPr>
        <w:t xml:space="preserve">, </w:t>
      </w:r>
      <w:proofErr w:type="spellStart"/>
      <w:r>
        <w:rPr>
          <w:highlight w:val="yellow"/>
        </w:rPr>
        <w:t>begitu</w:t>
      </w:r>
      <w:proofErr w:type="spellEnd"/>
      <w:r>
        <w:rPr>
          <w:highlight w:val="yellow"/>
        </w:rPr>
        <w:t xml:space="preserve"> juga </w:t>
      </w:r>
      <w:proofErr w:type="spellStart"/>
      <w:r>
        <w:rPr>
          <w:highlight w:val="yellow"/>
        </w:rPr>
        <w:t>rekap</w:t>
      </w:r>
      <w:proofErr w:type="spellEnd"/>
      <w:r>
        <w:rPr>
          <w:highlight w:val="yellow"/>
        </w:rPr>
        <w:t xml:space="preserve"> pada </w:t>
      </w:r>
      <w:proofErr w:type="spellStart"/>
      <w:r>
        <w:rPr>
          <w:highlight w:val="yellow"/>
        </w:rPr>
        <w:t>tabel</w:t>
      </w:r>
      <w:proofErr w:type="spellEnd"/>
      <w:r>
        <w:rPr>
          <w:highlight w:val="yellow"/>
        </w:rPr>
        <w:t xml:space="preserve"> (</w:t>
      </w:r>
      <w:proofErr w:type="spellStart"/>
      <w:r>
        <w:rPr>
          <w:highlight w:val="yellow"/>
        </w:rPr>
        <w:t>angkanya</w:t>
      </w:r>
      <w:proofErr w:type="spell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tidak</w:t>
      </w:r>
      <w:proofErr w:type="spell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ada</w:t>
      </w:r>
      <w:proofErr w:type="spell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yg</w:t>
      </w:r>
      <w:proofErr w:type="spell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berubah</w:t>
      </w:r>
      <w:proofErr w:type="spellEnd"/>
      <w:r>
        <w:rPr>
          <w:highlight w:val="yellow"/>
        </w:rPr>
        <w:t>)</w:t>
      </w:r>
    </w:p>
    <w:p w14:paraId="2F4BAC76" w14:textId="4A370AA7" w:rsidR="00322FF3" w:rsidRDefault="00322FF3" w:rsidP="00322FF3">
      <w:pPr>
        <w:pStyle w:val="ListParagraph"/>
        <w:jc w:val="both"/>
        <w:rPr>
          <w:highlight w:val="yellow"/>
        </w:rPr>
      </w:pPr>
    </w:p>
    <w:p w14:paraId="2AB33189" w14:textId="22803968" w:rsidR="00640ED9" w:rsidRPr="00060D7A" w:rsidRDefault="00322FF3" w:rsidP="00640ED9">
      <w:pPr>
        <w:pStyle w:val="ListParagraph"/>
        <w:jc w:val="both"/>
        <w:rPr>
          <w:highlight w:val="yellow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3CED4D23" wp14:editId="3F9F9E5E">
                <wp:simplePos x="0" y="0"/>
                <wp:positionH relativeFrom="column">
                  <wp:posOffset>415290</wp:posOffset>
                </wp:positionH>
                <wp:positionV relativeFrom="paragraph">
                  <wp:posOffset>6985</wp:posOffset>
                </wp:positionV>
                <wp:extent cx="5692140" cy="3018155"/>
                <wp:effectExtent l="0" t="0" r="22860" b="10795"/>
                <wp:wrapNone/>
                <wp:docPr id="591887583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92140" cy="3018155"/>
                          <a:chOff x="0" y="0"/>
                          <a:chExt cx="6115381" cy="3276696"/>
                        </a:xfrm>
                      </wpg:grpSpPr>
                      <wps:wsp>
                        <wps:cNvPr id="297387259" name="Oval 4"/>
                        <wps:cNvSpPr/>
                        <wps:spPr>
                          <a:xfrm>
                            <a:off x="0" y="0"/>
                            <a:ext cx="1072967" cy="43341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7850825" name="Oval 4"/>
                        <wps:cNvSpPr/>
                        <wps:spPr>
                          <a:xfrm>
                            <a:off x="1664948" y="21143"/>
                            <a:ext cx="1072967" cy="43341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FFFF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7895701" name="Oval 4"/>
                        <wps:cNvSpPr/>
                        <wps:spPr>
                          <a:xfrm>
                            <a:off x="3308754" y="31714"/>
                            <a:ext cx="1072515" cy="43307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FFFF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8764949" name="Oval 4"/>
                        <wps:cNvSpPr/>
                        <wps:spPr>
                          <a:xfrm>
                            <a:off x="5692537" y="2986336"/>
                            <a:ext cx="422844" cy="29036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C21464F" id="Group 5" o:spid="_x0000_s1026" style="position:absolute;margin-left:32.7pt;margin-top:.55pt;width:448.2pt;height:237.65pt;z-index:251665408;mso-width-relative:margin;mso-height-relative:margin" coordsize="61153,327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">
                <v:oval id="Oval 4" o:spid="_x0000_s1027" style="position:absolute;width:10729;height:4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" filled="f" strokecolor="red" strokeweight="1pt">
                  <v:stroke joinstyle="miter"/>
                </v:oval>
                <v:oval id="Oval 4" o:spid="_x0000_s1028" style="position:absolute;left:16649;top:211;width:10730;height:4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" filled="f" strokecolor="yellow" strokeweight="1pt">
                  <v:stroke joinstyle="miter"/>
                </v:oval>
                <v:oval id="Oval 4" o:spid="_x0000_s1029" style="position:absolute;left:33087;top:317;width:10725;height:43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" filled="f" strokecolor="yellow" strokeweight="1pt">
                  <v:stroke joinstyle="miter"/>
                </v:oval>
                <v:oval id="Oval 4" o:spid="_x0000_s1030" style="position:absolute;left:56925;top:29863;width:4228;height:2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" filled="f" strokecolor="red" strokeweight="1pt">
                  <v:stroke joinstyle="miter"/>
                </v:oval>
              </v:group>
            </w:pict>
          </mc:Fallback>
        </mc:AlternateContent>
      </w:r>
      <w:r w:rsidR="00640ED9" w:rsidRPr="00640ED9">
        <w:drawing>
          <wp:inline distT="0" distB="0" distL="0" distR="0" wp14:anchorId="68FBBA80" wp14:editId="5CB3B04F">
            <wp:extent cx="5766534" cy="3018572"/>
            <wp:effectExtent l="0" t="0" r="5715" b="0"/>
            <wp:docPr id="10462621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6262172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9654" cy="3020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40ED9" w:rsidRPr="00060D7A" w:rsidSect="006B649E">
      <w:pgSz w:w="12191" w:h="18711" w:code="14"/>
      <w:pgMar w:top="1418" w:right="1134" w:bottom="992" w:left="1276" w:header="431" w:footer="67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AC5BFC"/>
    <w:multiLevelType w:val="hybridMultilevel"/>
    <w:tmpl w:val="E250BB2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2631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26A"/>
    <w:rsid w:val="00060D7A"/>
    <w:rsid w:val="00180FAD"/>
    <w:rsid w:val="00322FF3"/>
    <w:rsid w:val="0042226A"/>
    <w:rsid w:val="00640ED9"/>
    <w:rsid w:val="006B649E"/>
    <w:rsid w:val="008664D5"/>
    <w:rsid w:val="00DA742D"/>
    <w:rsid w:val="00F81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FAB77"/>
  <w15:chartTrackingRefBased/>
  <w15:docId w15:val="{5DAD74D5-7C2C-475B-974B-B116DAAF4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22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REZA JUFRI</dc:creator>
  <cp:keywords/>
  <dc:description/>
  <cp:lastModifiedBy>REZA JUFRI</cp:lastModifiedBy>
  <cp:revision>1</cp:revision>
  <dcterms:created xsi:type="dcterms:W3CDTF">2024-07-18T04:51:00Z</dcterms:created>
  <dcterms:modified xsi:type="dcterms:W3CDTF">2024-07-18T06:04:00Z</dcterms:modified>
</cp:coreProperties>
</file>